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Orange High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Course Outline/Syllabus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Family Living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Mr. Anthony Frantantoni   Email: </w:t>
      </w:r>
      <w:r w:rsidDel="00000000" w:rsidR="00000000" w:rsidRPr="00000000">
        <w:rPr>
          <w:rFonts w:ascii="Times New Roman" w:cs="Times New Roman" w:eastAsia="Times New Roman" w:hAnsi="Times New Roman"/>
          <w:b w:val="0"/>
          <w:color w:val="0000ff"/>
          <w:sz w:val="24"/>
          <w:szCs w:val="24"/>
          <w:u w:val="single"/>
          <w:rtl w:val="0"/>
        </w:rPr>
        <w:t xml:space="preserve">frantoan@orange.k12.nj.us</w:t>
      </w:r>
      <w:r w:rsidDel="00000000" w:rsidR="00000000" w:rsidRPr="00000000">
        <w:rPr>
          <w:rFonts w:ascii="Calibri" w:cs="Calibri" w:eastAsia="Calibri" w:hAnsi="Calibri"/>
          <w:b w:val="0"/>
          <w:sz w:val="22"/>
          <w:szCs w:val="22"/>
          <w:rtl w:val="0"/>
        </w:rPr>
        <w:t xml:space="preserve">   </w:t>
      </w:r>
      <w:r w:rsidDel="00000000" w:rsidR="00000000" w:rsidRPr="00000000">
        <w:rPr>
          <w:rFonts w:ascii="Times New Roman" w:cs="Times New Roman" w:eastAsia="Times New Roman" w:hAnsi="Times New Roman"/>
          <w:b w:val="0"/>
          <w:sz w:val="24"/>
          <w:szCs w:val="24"/>
          <w:rtl w:val="0"/>
        </w:rPr>
        <w:t xml:space="preserve">Room 118</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Phone #: 973-677-4050 ext. 5112   Principal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sz w:val="24"/>
          <w:szCs w:val="24"/>
          <w:rtl w:val="0"/>
        </w:rPr>
        <w:t xml:space="preserve"> Mr. Jason Belton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Course Description</w:t>
      </w:r>
      <w:r w:rsidDel="00000000" w:rsidR="00000000" w:rsidRPr="00000000">
        <w:rPr>
          <w:rFonts w:ascii="Times New Roman" w:cs="Times New Roman" w:eastAsia="Times New Roman" w:hAnsi="Times New Roman"/>
          <w:b w:val="0"/>
          <w:sz w:val="22"/>
          <w:szCs w:val="22"/>
          <w:rtl w:val="0"/>
        </w:rPr>
        <w:t xml:space="preserve">: This course focuses on developing skills in problem solving, interpersonal relationships, family management issues, sexual health &amp; sexuality, and family life stages.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Course Objectives</w:t>
      </w:r>
      <w:r w:rsidDel="00000000" w:rsidR="00000000" w:rsidRPr="00000000">
        <w:rPr>
          <w:rFonts w:ascii="Times New Roman" w:cs="Times New Roman" w:eastAsia="Times New Roman" w:hAnsi="Times New Roman"/>
          <w:b w:val="0"/>
          <w:sz w:val="22"/>
          <w:szCs w:val="22"/>
          <w:rtl w:val="0"/>
        </w:rPr>
        <w:t xml:space="preserve">: Students will learn importance of forming &amp; maintaining relationships with friends, family, and intimate partners. As relationships grow, students will learn about the stages of the family life cycle, &amp; fetal development from conception to birth. Students will also learn about sexual health concepts, including contraception &amp; STD prevention, and understanding sexuality.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left" w:pos="5490"/>
        </w:tabs>
        <w:spacing w:after="0" w:before="0" w:line="240" w:lineRule="auto"/>
        <w:ind w:left="36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Weekly Outline: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b w:val="0"/>
          <w:i w:val="1"/>
          <w:sz w:val="22"/>
          <w:szCs w:val="22"/>
        </w:rPr>
      </w:pPr>
      <w:r w:rsidDel="00000000" w:rsidR="00000000" w:rsidRPr="00000000">
        <w:rPr>
          <w:rFonts w:ascii="Times New Roman" w:cs="Times New Roman" w:eastAsia="Times New Roman" w:hAnsi="Times New Roman"/>
          <w:b w:val="0"/>
          <w:i w:val="1"/>
          <w:sz w:val="22"/>
          <w:szCs w:val="22"/>
          <w:rtl w:val="0"/>
        </w:rPr>
        <w:t xml:space="preserve">Weeks 1-2</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0"/>
          <w:i w:val="1"/>
          <w:sz w:val="22"/>
          <w:szCs w:val="22"/>
          <w:rtl w:val="0"/>
        </w:rPr>
        <w:t xml:space="preserve">Introduction &amp; Chapter 18: Dating, Commitment, &amp; Marriage</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Introduction to the course objectives &amp; requirements.</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Students will review the course syllabus in class &amp; with parent/guardian at home, understand course requirements, and classroom policies.</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Identify the characteristics of infatuation &amp; mature love, describe the stages of a healthy relationship, and how a committed couple can deal with conflict.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1"/>
          <w:sz w:val="22"/>
          <w:szCs w:val="22"/>
          <w:rtl w:val="0"/>
        </w:rPr>
        <w:t xml:space="preserve">Weeks 3-</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b w:val="0"/>
          <w:i w:val="1"/>
          <w:sz w:val="22"/>
          <w:szCs w:val="22"/>
          <w:rtl w:val="0"/>
        </w:rPr>
        <w:t xml:space="preserve">: </w:t>
      </w:r>
      <w:r w:rsidDel="00000000" w:rsidR="00000000" w:rsidRPr="00000000">
        <w:rPr>
          <w:rFonts w:ascii="Times New Roman" w:cs="Times New Roman" w:eastAsia="Times New Roman" w:hAnsi="Times New Roman"/>
          <w:i w:val="1"/>
          <w:rtl w:val="0"/>
        </w:rPr>
        <w:t xml:space="preserve">Chapter 20: Conception through Parenting</w:t>
      </w:r>
    </w:p>
    <w:p w:rsidR="00000000" w:rsidDel="00000000" w:rsidP="00000000" w:rsidRDefault="00000000" w:rsidRPr="00000000" w14:paraId="00000012">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Discuss the responsibilities of parenting, the decision to have children, and risks associated with teen pregnancy.</w:t>
      </w:r>
    </w:p>
    <w:p w:rsidR="00000000" w:rsidDel="00000000" w:rsidP="00000000" w:rsidRDefault="00000000" w:rsidRPr="00000000" w14:paraId="00000013">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Understand the menstrual cycle &amp; it's role in conception.</w:t>
      </w:r>
    </w:p>
    <w:p w:rsidR="00000000" w:rsidDel="00000000" w:rsidP="00000000" w:rsidRDefault="00000000" w:rsidRPr="00000000" w14:paraId="00000014">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Identify the stages of gestation &amp; fetal development that occurs in each.</w:t>
      </w:r>
    </w:p>
    <w:p w:rsidR="00000000" w:rsidDel="00000000" w:rsidP="00000000" w:rsidRDefault="00000000" w:rsidRPr="00000000" w14:paraId="00000015">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Describe the stages of childbirth &amp; identify elements of parenting.</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0"/>
          <w:i w:val="1"/>
          <w:sz w:val="22"/>
          <w:szCs w:val="22"/>
          <w:rtl w:val="0"/>
        </w:rPr>
        <w:t xml:space="preserve">Weeks </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b w:val="0"/>
          <w:i w:val="1"/>
          <w:sz w:val="22"/>
          <w:szCs w:val="22"/>
          <w:rtl w:val="0"/>
        </w:rPr>
        <w:t xml:space="preserve">-7: </w:t>
      </w:r>
      <w:r w:rsidDel="00000000" w:rsidR="00000000" w:rsidRPr="00000000">
        <w:rPr>
          <w:rFonts w:ascii="Times New Roman" w:cs="Times New Roman" w:eastAsia="Times New Roman" w:hAnsi="Times New Roman"/>
          <w:i w:val="1"/>
          <w:rtl w:val="0"/>
        </w:rPr>
        <w:t xml:space="preserve">Chapter 21: Understanding Sexuality</w:t>
      </w:r>
    </w:p>
    <w:p w:rsidR="00000000" w:rsidDel="00000000" w:rsidP="00000000" w:rsidRDefault="00000000" w:rsidRPr="00000000" w14:paraId="00000017">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Discuss the nature of sexuality &amp; sex. </w:t>
      </w:r>
    </w:p>
    <w:p w:rsidR="00000000" w:rsidDel="00000000" w:rsidP="00000000" w:rsidRDefault="00000000" w:rsidRPr="00000000" w14:paraId="00000018">
      <w:pPr>
        <w:numPr>
          <w:ilvl w:val="0"/>
          <w:numId w:val="5"/>
        </w:numPr>
        <w:tabs>
          <w:tab w:val="left" w:pos="5490"/>
        </w:tabs>
        <w:spacing w:after="0" w:line="240" w:lineRule="auto"/>
        <w:ind w:left="1440" w:hanging="360"/>
      </w:pPr>
      <w:r w:rsidDel="00000000" w:rsidR="00000000" w:rsidRPr="00000000">
        <w:rPr>
          <w:rFonts w:ascii="Times New Roman" w:cs="Times New Roman" w:eastAsia="Times New Roman" w:hAnsi="Times New Roman"/>
          <w:rtl w:val="0"/>
        </w:rPr>
        <w:t xml:space="preserve">Discuss sexual activity &amp; dispel sexual myths.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b w:val="0"/>
          <w:i w:val="1"/>
          <w:sz w:val="22"/>
          <w:szCs w:val="22"/>
        </w:rPr>
      </w:pPr>
      <w:r w:rsidDel="00000000" w:rsidR="00000000" w:rsidRPr="00000000">
        <w:rPr>
          <w:rFonts w:ascii="Times New Roman" w:cs="Times New Roman" w:eastAsia="Times New Roman" w:hAnsi="Times New Roman"/>
          <w:b w:val="0"/>
          <w:i w:val="1"/>
          <w:sz w:val="22"/>
          <w:szCs w:val="22"/>
          <w:rtl w:val="0"/>
        </w:rPr>
        <w:t xml:space="preserve">Weeks 8-9: Chapter 2</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b w:val="0"/>
          <w:i w:val="1"/>
          <w:sz w:val="22"/>
          <w:szCs w:val="22"/>
          <w:rtl w:val="0"/>
        </w:rPr>
        <w:t xml:space="preserve">: </w:t>
      </w:r>
      <w:r w:rsidDel="00000000" w:rsidR="00000000" w:rsidRPr="00000000">
        <w:rPr>
          <w:rFonts w:ascii="Times New Roman" w:cs="Times New Roman" w:eastAsia="Times New Roman" w:hAnsi="Times New Roman"/>
          <w:i w:val="1"/>
          <w:rtl w:val="0"/>
        </w:rPr>
        <w:t xml:space="preserve">Preventing Pregnancy &amp; STDs</w:t>
      </w:r>
      <w:r w:rsidDel="00000000" w:rsidR="00000000" w:rsidRPr="00000000">
        <w:rPr>
          <w:rtl w:val="0"/>
        </w:rPr>
      </w:r>
    </w:p>
    <w:p w:rsidR="00000000" w:rsidDel="00000000" w:rsidP="00000000" w:rsidRDefault="00000000" w:rsidRPr="00000000" w14:paraId="0000001A">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Discuss </w:t>
      </w:r>
      <w:r w:rsidDel="00000000" w:rsidR="00000000" w:rsidRPr="00000000">
        <w:rPr>
          <w:rFonts w:ascii="Times New Roman" w:cs="Times New Roman" w:eastAsia="Times New Roman" w:hAnsi="Times New Roman"/>
          <w:rtl w:val="0"/>
        </w:rPr>
        <w:t xml:space="preserve">contraception and compare various methods.</w:t>
      </w:r>
      <w:r w:rsidDel="00000000" w:rsidR="00000000" w:rsidRPr="00000000">
        <w:rPr>
          <w:rtl w:val="0"/>
        </w:rPr>
      </w:r>
    </w:p>
    <w:p w:rsidR="00000000" w:rsidDel="00000000" w:rsidP="00000000" w:rsidRDefault="00000000" w:rsidRPr="00000000" w14:paraId="0000001B">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Discuss </w:t>
      </w:r>
      <w:r w:rsidDel="00000000" w:rsidR="00000000" w:rsidRPr="00000000">
        <w:rPr>
          <w:rFonts w:ascii="Times New Roman" w:cs="Times New Roman" w:eastAsia="Times New Roman" w:hAnsi="Times New Roman"/>
          <w:rtl w:val="0"/>
        </w:rPr>
        <w:t xml:space="preserve">contraction and prevention of common STDs.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5490"/>
        </w:tabs>
        <w:spacing w:after="0" w:before="0" w:line="240" w:lineRule="auto"/>
        <w:ind w:left="81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i w:val="1"/>
          <w:sz w:val="22"/>
          <w:szCs w:val="22"/>
          <w:rtl w:val="0"/>
        </w:rPr>
        <w:t xml:space="preserve">Week 10: Course Review &amp; Final Exam</w:t>
      </w:r>
      <w:r w:rsidDel="00000000" w:rsidR="00000000" w:rsidRPr="00000000">
        <w:rPr>
          <w:rtl w:val="0"/>
        </w:rPr>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hd w:fill="auto" w:val="clear"/>
        <w:tabs>
          <w:tab w:val="left" w:pos="549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Review course &amp; prepare for final exam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5490"/>
        </w:tabs>
        <w:spacing w:after="0" w:before="0" w:line="240" w:lineRule="auto"/>
        <w:ind w:left="108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tabs>
          <w:tab w:val="left" w:pos="5490"/>
        </w:tabs>
        <w:spacing w:after="0" w:before="0" w:line="24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Textbook:</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Glencoe “Health: Making Life Choices”</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Students will be given copies of the chapters to be covered, not a textbook.</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2"/>
          <w:szCs w:val="22"/>
          <w:rtl w:val="0"/>
        </w:rPr>
        <w:t xml:space="preserve">Required Supplies:</w:t>
      </w:r>
      <w:r w:rsidDel="00000000" w:rsidR="00000000" w:rsidRPr="00000000">
        <w:rPr>
          <w:rtl w:val="0"/>
        </w:rPr>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YOU MUST HAVE A WORKING OHS GMAIL ACCOUNT TO ACCESS GOOGLE CLASSROOM</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Pen, pencil, or some form of writing implement.</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Any assignments or work needed for class on that given day.</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u w:val="single"/>
          <w:rtl w:val="0"/>
        </w:rPr>
        <w:t xml:space="preserve">Note</w:t>
      </w:r>
      <w:r w:rsidDel="00000000" w:rsidR="00000000" w:rsidRPr="00000000">
        <w:rPr>
          <w:rFonts w:ascii="Times New Roman" w:cs="Times New Roman" w:eastAsia="Times New Roman" w:hAnsi="Times New Roman"/>
          <w:b w:val="0"/>
          <w:sz w:val="22"/>
          <w:szCs w:val="22"/>
          <w:rtl w:val="0"/>
        </w:rPr>
        <w:t xml:space="preserve">: It is mandatory that each student have their textbook and notes in class every day.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u w:val="single"/>
          <w:rtl w:val="0"/>
        </w:rPr>
        <w:t xml:space="preserve">Note</w:t>
      </w:r>
      <w:r w:rsidDel="00000000" w:rsidR="00000000" w:rsidRPr="00000000">
        <w:rPr>
          <w:rFonts w:ascii="Times New Roman" w:cs="Times New Roman" w:eastAsia="Times New Roman" w:hAnsi="Times New Roman"/>
          <w:b w:val="0"/>
          <w:sz w:val="22"/>
          <w:szCs w:val="22"/>
          <w:rtl w:val="0"/>
        </w:rPr>
        <w:t xml:space="preserve">: Parents/Guardians &amp; administrators will have the right to look at the students’ notebooks at any time.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Grading Policy:</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Grades will be based on five weighted areas: tests, quizzes, class work, authentic assessments and homework. There will also be a Final Exam at the end of each marking period.</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Homework:</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1"/>
          <w:sz w:val="22"/>
          <w:szCs w:val="22"/>
        </w:rPr>
      </w:pPr>
      <w:r w:rsidDel="00000000" w:rsidR="00000000" w:rsidRPr="00000000">
        <w:rPr>
          <w:rFonts w:ascii="Times New Roman" w:cs="Times New Roman" w:eastAsia="Times New Roman" w:hAnsi="Times New Roman"/>
          <w:b w:val="0"/>
          <w:sz w:val="22"/>
          <w:szCs w:val="22"/>
          <w:rtl w:val="0"/>
        </w:rPr>
        <w:t xml:space="preserve">Homework will be given on a regular basis &amp; will account for 10% of your total grade. Homework may vary from reading assignments to worksheets to short essays. Students are expected to turn in completed homework assignments on the day they are due. Late assignments will not receive full credit.</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Projects:</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Students will be expected to complete one authentic assessment during this course. This project may be done as a collaborative or individual assignment, depending on the make-up of the class. Students will be informed in detail about the project when the time nears. Authentic Assessment are worth 25% of your final grade.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rtl w:val="0"/>
        </w:rPr>
        <w:t xml:space="preserve">Quizzes &amp; </w:t>
      </w:r>
      <w:r w:rsidDel="00000000" w:rsidR="00000000" w:rsidRPr="00000000">
        <w:rPr>
          <w:rFonts w:ascii="Times New Roman" w:cs="Times New Roman" w:eastAsia="Times New Roman" w:hAnsi="Times New Roman"/>
          <w:b w:val="1"/>
          <w:sz w:val="22"/>
          <w:szCs w:val="22"/>
          <w:rtl w:val="0"/>
        </w:rPr>
        <w:t xml:space="preserve">Tests:</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rtl w:val="0"/>
        </w:rPr>
        <w:t xml:space="preserve">Quizzes generally occur at the end of a section &amp; are made up of Multiple Choice and Short Answer questions.</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Tests will occur at the end of each chapter covered in the course. Tests are 25% of total grade and will consist of True/False, Multiple Choice, Matching, Short Answer, and/or Essay questions.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Make-Up Policy:</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Students are responsible for any work missed when not in class. Students that have excused absences will be given up to a week to complete any missed work. Students with unexcused absences will be given one class to complete missed work or will not receive credit for that assignment. </w:t>
      </w:r>
      <w:r w:rsidDel="00000000" w:rsidR="00000000" w:rsidRPr="00000000">
        <w:rPr>
          <w:rFonts w:ascii="Times New Roman" w:cs="Times New Roman" w:eastAsia="Times New Roman" w:hAnsi="Times New Roman"/>
          <w:b w:val="1"/>
          <w:sz w:val="22"/>
          <w:szCs w:val="22"/>
          <w:rtl w:val="0"/>
        </w:rPr>
        <w:t xml:space="preserve">A</w:t>
      </w:r>
      <w:r w:rsidDel="00000000" w:rsidR="00000000" w:rsidRPr="00000000">
        <w:rPr>
          <w:rFonts w:ascii="Times New Roman" w:cs="Times New Roman" w:eastAsia="Times New Roman" w:hAnsi="Times New Roman"/>
          <w:b w:val="1"/>
          <w:rtl w:val="0"/>
        </w:rPr>
        <w:t xml:space="preserve">ll work posted on Google Classroom in your responsibility even if you are not in class.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Classroom Rules of Conduct:</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Students must be in class every day, on time and prepared. Students that arrive late to class must have a pass. Do Now assignments given at the start of class </w:t>
      </w:r>
      <w:r w:rsidDel="00000000" w:rsidR="00000000" w:rsidRPr="00000000">
        <w:rPr>
          <w:rFonts w:ascii="Times New Roman" w:cs="Times New Roman" w:eastAsia="Times New Roman" w:hAnsi="Times New Roman"/>
          <w:b w:val="1"/>
          <w:rtl w:val="0"/>
        </w:rPr>
        <w:t xml:space="preserve">will not </w:t>
      </w:r>
      <w:r w:rsidDel="00000000" w:rsidR="00000000" w:rsidRPr="00000000">
        <w:rPr>
          <w:rFonts w:ascii="Times New Roman" w:cs="Times New Roman" w:eastAsia="Times New Roman" w:hAnsi="Times New Roman"/>
          <w:rtl w:val="0"/>
        </w:rPr>
        <w:t xml:space="preserve">be given to students that are late &amp; you will receive a zero for missing the assignment. </w:t>
      </w:r>
      <w:r w:rsidDel="00000000" w:rsidR="00000000" w:rsidRPr="00000000">
        <w:rPr>
          <w:rFonts w:ascii="Times New Roman" w:cs="Times New Roman" w:eastAsia="Times New Roman" w:hAnsi="Times New Roman"/>
          <w:b w:val="1"/>
          <w:sz w:val="22"/>
          <w:szCs w:val="22"/>
          <w:rtl w:val="0"/>
        </w:rPr>
        <w:t xml:space="preserve">If you arrive after the bell, you are late!! If a Hall Sweep is called, you must get a pass from the appropriate location. </w:t>
      </w:r>
      <w:r w:rsidDel="00000000" w:rsidR="00000000" w:rsidRPr="00000000">
        <w:rPr>
          <w:rFonts w:ascii="Times New Roman" w:cs="Times New Roman" w:eastAsia="Times New Roman" w:hAnsi="Times New Roman"/>
          <w:b w:val="0"/>
          <w:sz w:val="22"/>
          <w:szCs w:val="22"/>
          <w:rtl w:val="0"/>
        </w:rPr>
        <w:t xml:space="preserve">Students must be prepared for class, which includes a pen/pencil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sz w:val="22"/>
          <w:szCs w:val="22"/>
          <w:rtl w:val="0"/>
        </w:rPr>
        <w:t xml:space="preserve">and assignments. Students are prohibited from bringing the following items into class: </w:t>
      </w:r>
      <w:r w:rsidDel="00000000" w:rsidR="00000000" w:rsidRPr="00000000">
        <w:rPr>
          <w:rFonts w:ascii="Times New Roman" w:cs="Times New Roman" w:eastAsia="Times New Roman" w:hAnsi="Times New Roman"/>
          <w:b w:val="1"/>
          <w:sz w:val="22"/>
          <w:szCs w:val="22"/>
          <w:rtl w:val="0"/>
        </w:rPr>
        <w:t xml:space="preserve">Food, Drinks, Cell Phones, </w:t>
      </w:r>
      <w:r w:rsidDel="00000000" w:rsidR="00000000" w:rsidRPr="00000000">
        <w:rPr>
          <w:rFonts w:ascii="Times New Roman" w:cs="Times New Roman" w:eastAsia="Times New Roman" w:hAnsi="Times New Roman"/>
          <w:b w:val="1"/>
          <w:rtl w:val="0"/>
        </w:rPr>
        <w:t xml:space="preserve">Headphones/Earbuds, </w:t>
      </w:r>
      <w:r w:rsidDel="00000000" w:rsidR="00000000" w:rsidRPr="00000000">
        <w:rPr>
          <w:rFonts w:ascii="Times New Roman" w:cs="Times New Roman" w:eastAsia="Times New Roman" w:hAnsi="Times New Roman"/>
          <w:b w:val="1"/>
          <w:sz w:val="22"/>
          <w:szCs w:val="22"/>
          <w:rtl w:val="0"/>
        </w:rPr>
        <w:t xml:space="preserve">or any other electronic devices</w:t>
      </w:r>
      <w:r w:rsidDel="00000000" w:rsidR="00000000" w:rsidRPr="00000000">
        <w:rPr>
          <w:rFonts w:ascii="Times New Roman" w:cs="Times New Roman" w:eastAsia="Times New Roman" w:hAnsi="Times New Roman"/>
          <w:b w:val="0"/>
          <w:sz w:val="22"/>
          <w:szCs w:val="22"/>
          <w:rtl w:val="0"/>
        </w:rPr>
        <w:t xml:space="preserve">. Electronic devices must remain out of sight in a bag or pocket. Any student caught with an electronic device will receive a warning to put it away for the remainder of the class. Failure to do so will result in the device being confiscated until the end of the day. It is the student’s responsibility to retrieve the item at the end of the school day, or it will be turned over to an administrator. Derogatory or foul language directed at the teacher or other students will not be tolerated. Bathroom breaks will be permitted during class, but only when students have completed their work. Students must remain in their seats during class until the bell rings, unless given permission to move around. Cheating will not be tolerated in any form, and will be reported to the administration. All other school rules &amp; policies apply in class, as well.</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Academic Dishonesty Policy:</w:t>
      </w:r>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Students &amp; their parents/guardians are to refer to the Orange High School Student Handbook regarding the Academic Dishonesty Policy. Cheating will not be tolerated in this class.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5490"/>
        </w:tabs>
        <w:spacing w:after="0" w:before="0" w:line="24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bookmarkStart w:colFirst="0" w:colLast="0" w:name="_gjdgxs" w:id="0"/>
      <w:bookmarkEnd w:id="0"/>
      <w:r w:rsidDel="00000000" w:rsidR="00000000" w:rsidRPr="00000000">
        <w:rPr>
          <w:rFonts w:ascii="Times New Roman" w:cs="Times New Roman" w:eastAsia="Times New Roman" w:hAnsi="Times New Roman"/>
          <w:b w:val="1"/>
          <w:sz w:val="22"/>
          <w:szCs w:val="22"/>
          <w:rtl w:val="0"/>
        </w:rPr>
        <w:t xml:space="preserve">Requirements to Receive Credit:</w:t>
      </w:r>
      <w:r w:rsidDel="00000000" w:rsidR="00000000" w:rsidRPr="00000000">
        <w:rPr>
          <w:rtl w:val="0"/>
        </w:rPr>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No more than 4 unexcused absences</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All assignments, tests, quizzes, and/or projects are completed.</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 passing grade of 65 or better.</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5490"/>
        </w:tabs>
        <w:spacing w:after="0" w:before="0" w:line="240" w:lineRule="auto"/>
        <w:ind w:left="27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Note to Parents/Guardians:</w:t>
      </w:r>
      <w:r w:rsidDel="00000000" w:rsidR="00000000" w:rsidRPr="00000000">
        <w:rPr>
          <w:rtl w:val="0"/>
        </w:rPr>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Parents &amp; guardians are encouraged to view their child’s grades through the Parent Portal found on the Orange Public Schools website. This site allows parents/guardians to monitor their child’s academic progress anytime during the school year. </w:t>
      </w:r>
      <w:r w:rsidDel="00000000" w:rsidR="00000000" w:rsidRPr="00000000">
        <w:rPr>
          <w:rtl w:val="0"/>
        </w:rPr>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This syllabus &amp; other course related material is available online through my school website, found by clicking the Faculty link on the OHS website &amp; then clicking on my name. The web address is also listed below.</w:t>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shd w:fill="auto" w:val="clear"/>
        <w:tabs>
          <w:tab w:val="left" w:pos="5490"/>
        </w:tabs>
        <w:spacing w:after="0" w:before="0" w:line="240" w:lineRule="auto"/>
        <w:ind w:left="990" w:hanging="360"/>
        <w:rPr>
          <w:b w:val="0"/>
          <w:sz w:val="24"/>
          <w:szCs w:val="24"/>
        </w:rPr>
      </w:pPr>
      <w:r w:rsidDel="00000000" w:rsidR="00000000" w:rsidRPr="00000000">
        <w:rPr>
          <w:rFonts w:ascii="Times New Roman" w:cs="Times New Roman" w:eastAsia="Times New Roman" w:hAnsi="Times New Roman"/>
          <w:b w:val="0"/>
          <w:sz w:val="24"/>
          <w:szCs w:val="24"/>
          <w:rtl w:val="0"/>
        </w:rPr>
        <w:t xml:space="preserve">Parents are encouraged to contact me regarding any questions or concerns regarding your child in my class. </w:t>
      </w:r>
      <w:r w:rsidDel="00000000" w:rsidR="00000000" w:rsidRPr="00000000">
        <w:rPr>
          <w:rFonts w:ascii="Times New Roman" w:cs="Times New Roman" w:eastAsia="Times New Roman" w:hAnsi="Times New Roman"/>
          <w:sz w:val="24"/>
          <w:szCs w:val="24"/>
          <w:rtl w:val="0"/>
        </w:rPr>
        <w:t xml:space="preserve">The best way to contact me is through my </w:t>
      </w:r>
      <w:r w:rsidDel="00000000" w:rsidR="00000000" w:rsidRPr="00000000">
        <w:rPr>
          <w:rFonts w:ascii="Times New Roman" w:cs="Times New Roman" w:eastAsia="Times New Roman" w:hAnsi="Times New Roman"/>
          <w:b w:val="0"/>
          <w:sz w:val="24"/>
          <w:szCs w:val="24"/>
          <w:rtl w:val="0"/>
        </w:rPr>
        <w:t xml:space="preserve">email address or you can leave a message at 973-677-4050, ext. 5112. I will do my best to return emails and/or phone calls within 48 hours.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5490"/>
        </w:tabs>
        <w:spacing w:after="0" w:before="0" w:line="240" w:lineRule="auto"/>
        <w:ind w:left="99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Important Websites:</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rPr>
          <w:rFonts w:ascii="Times New Roman" w:cs="Times New Roman" w:eastAsia="Times New Roman" w:hAnsi="Times New Roman"/>
          <w:b w:val="1"/>
          <w:sz w:val="22"/>
          <w:szCs w:val="22"/>
          <w:rtl w:val="0"/>
        </w:rPr>
        <w:t xml:space="preserve">Orange Public Schools: </w:t>
      </w:r>
      <w:hyperlink r:id="rId6">
        <w:r w:rsidDel="00000000" w:rsidR="00000000" w:rsidRPr="00000000">
          <w:rPr>
            <w:rFonts w:ascii="Times New Roman" w:cs="Times New Roman" w:eastAsia="Times New Roman" w:hAnsi="Times New Roman"/>
            <w:b w:val="1"/>
            <w:color w:val="0000ff"/>
            <w:sz w:val="22"/>
            <w:szCs w:val="22"/>
            <w:u w:val="single"/>
            <w:rtl w:val="0"/>
          </w:rPr>
          <w:t xml:space="preserve">http://www.orange.k12.nj.us/orange/site/default.asp</w:t>
        </w:r>
      </w:hyperlink>
      <w:r w:rsidDel="00000000" w:rsidR="00000000" w:rsidRPr="00000000">
        <w:fldChar w:fldCharType="begin"/>
        <w:instrText xml:space="preserve"> HYPERLINK "http://www.orange.k12.nj.us/orange/site/default.asp" </w:instrText>
        <w:fldChar w:fldCharType="separate"/>
      </w:r>
      <w:r w:rsidDel="00000000" w:rsidR="00000000" w:rsidRPr="00000000">
        <w:rPr>
          <w:rtl w:val="0"/>
        </w:rPr>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fldChar w:fldCharType="end"/>
      </w:r>
      <w:r w:rsidDel="00000000" w:rsidR="00000000" w:rsidRPr="00000000">
        <w:rPr>
          <w:rFonts w:ascii="Times New Roman" w:cs="Times New Roman" w:eastAsia="Times New Roman" w:hAnsi="Times New Roman"/>
          <w:b w:val="1"/>
          <w:sz w:val="22"/>
          <w:szCs w:val="22"/>
          <w:rtl w:val="0"/>
        </w:rPr>
        <w:t xml:space="preserve">Orange High School: </w:t>
      </w:r>
      <w:hyperlink r:id="rId7">
        <w:r w:rsidDel="00000000" w:rsidR="00000000" w:rsidRPr="00000000">
          <w:rPr>
            <w:rFonts w:ascii="Times New Roman" w:cs="Times New Roman" w:eastAsia="Times New Roman" w:hAnsi="Times New Roman"/>
            <w:b w:val="1"/>
            <w:color w:val="0000ff"/>
            <w:sz w:val="22"/>
            <w:szCs w:val="22"/>
            <w:u w:val="single"/>
            <w:rtl w:val="0"/>
          </w:rPr>
          <w:t xml:space="preserve">http://www.orange.k12.nj.us/ohs/site/default.asp</w:t>
        </w:r>
      </w:hyperlink>
      <w:r w:rsidDel="00000000" w:rsidR="00000000" w:rsidRPr="00000000">
        <w:fldChar w:fldCharType="begin"/>
        <w:instrText xml:space="preserve"> HYPERLINK "http://www.orange.k12.nj.us/ohs/site/default.asp" </w:instrText>
        <w:fldChar w:fldCharType="separate"/>
      </w:r>
      <w:r w:rsidDel="00000000" w:rsidR="00000000" w:rsidRPr="00000000">
        <w:rPr>
          <w:rtl w:val="0"/>
        </w:rPr>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fldChar w:fldCharType="end"/>
      </w:r>
      <w:r w:rsidDel="00000000" w:rsidR="00000000" w:rsidRPr="00000000">
        <w:rPr>
          <w:rFonts w:ascii="Times New Roman" w:cs="Times New Roman" w:eastAsia="Times New Roman" w:hAnsi="Times New Roman"/>
          <w:b w:val="1"/>
          <w:sz w:val="22"/>
          <w:szCs w:val="22"/>
          <w:rtl w:val="0"/>
        </w:rPr>
        <w:t xml:space="preserve">Mr. Frantantoni’s Webpage: </w:t>
      </w:r>
      <w:hyperlink r:id="rId8">
        <w:r w:rsidDel="00000000" w:rsidR="00000000" w:rsidRPr="00000000">
          <w:rPr>
            <w:rFonts w:ascii="Times New Roman" w:cs="Times New Roman" w:eastAsia="Times New Roman" w:hAnsi="Times New Roman"/>
            <w:b w:val="1"/>
            <w:color w:val="0000ff"/>
            <w:sz w:val="22"/>
            <w:szCs w:val="22"/>
            <w:u w:val="single"/>
            <w:rtl w:val="0"/>
          </w:rPr>
          <w:t xml:space="preserve">http://www.orange.k12.nj.us/154820928195813260/site/default.asp</w:t>
        </w:r>
      </w:hyperlink>
      <w:r w:rsidDel="00000000" w:rsidR="00000000" w:rsidRPr="00000000">
        <w:fldChar w:fldCharType="begin"/>
        <w:instrText xml:space="preserve"> HYPERLINK "http://www.orange.k12.nj.us/154820928195813260/site/default.asp" </w:instrText>
        <w:fldChar w:fldCharType="separate"/>
      </w:r>
      <w:r w:rsidDel="00000000" w:rsidR="00000000" w:rsidRPr="00000000">
        <w:rPr>
          <w:rtl w:val="0"/>
        </w:rPr>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hd w:fill="auto" w:val="clear"/>
        <w:tabs>
          <w:tab w:val="left" w:pos="5490"/>
        </w:tabs>
        <w:spacing w:after="0" w:before="0" w:line="240" w:lineRule="auto"/>
        <w:ind w:left="720" w:hanging="360"/>
        <w:rPr>
          <w:b w:val="1"/>
          <w:sz w:val="22"/>
          <w:szCs w:val="22"/>
        </w:rPr>
      </w:pPr>
      <w:r w:rsidDel="00000000" w:rsidR="00000000" w:rsidRPr="00000000">
        <w:fldChar w:fldCharType="end"/>
      </w:r>
      <w:r w:rsidDel="00000000" w:rsidR="00000000" w:rsidRPr="00000000">
        <w:rPr>
          <w:rFonts w:ascii="Times New Roman" w:cs="Times New Roman" w:eastAsia="Times New Roman" w:hAnsi="Times New Roman"/>
          <w:b w:val="1"/>
          <w:sz w:val="22"/>
          <w:szCs w:val="22"/>
          <w:rtl w:val="0"/>
        </w:rPr>
        <w:t xml:space="preserve">Genesis Parent Portal: </w:t>
      </w:r>
      <w:hyperlink r:id="rId9">
        <w:r w:rsidDel="00000000" w:rsidR="00000000" w:rsidRPr="00000000">
          <w:rPr>
            <w:rFonts w:ascii="Times New Roman" w:cs="Times New Roman" w:eastAsia="Times New Roman" w:hAnsi="Times New Roman"/>
            <w:b w:val="1"/>
            <w:color w:val="0000ff"/>
            <w:sz w:val="22"/>
            <w:szCs w:val="22"/>
            <w:u w:val="single"/>
            <w:rtl w:val="0"/>
          </w:rPr>
          <w:t xml:space="preserve">http://www.orange.k12.nj.us/15471038143958360/site/default.asp?1547Nav=|&amp;NodeID=357&amp;1548Nav=|&amp;NodeID=527</w:t>
        </w:r>
      </w:hyperlink>
      <w:r w:rsidDel="00000000" w:rsidR="00000000" w:rsidRPr="00000000">
        <w:fldChar w:fldCharType="begin"/>
        <w:instrText xml:space="preserve"> HYPERLINK "http://www.orange.k12.nj.us/15471038143958360/site/default.asp?1547Nav=%7C&amp;NodeID=357&amp;1548Nav=%7C&amp;NodeID=527" </w:instrText>
        <w:fldChar w:fldCharType="separate"/>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5490"/>
        </w:tabs>
        <w:spacing w:after="0" w:before="0" w:line="240" w:lineRule="auto"/>
        <w:ind w:left="72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fldChar w:fldCharType="end"/>
      </w:r>
      <w:r w:rsidDel="00000000" w:rsidR="00000000" w:rsidRPr="00000000">
        <w:fldChar w:fldCharType="begin"/>
        <w:instrText xml:space="preserve"> HYPERLINK "http://www.orange.k12.nj.us/15471038143958360/site/default.asp?1547Nav=%7C&amp;NodeID=357&amp;1548Nav=%7C&amp;NodeID=527" </w:instrText>
        <w:fldChar w:fldCharType="separate"/>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fldChar w:fldCharType="end"/>
      </w:r>
      <w:r w:rsidDel="00000000" w:rsidR="00000000" w:rsidRPr="00000000">
        <w:fldChar w:fldCharType="begin"/>
        <w:instrText xml:space="preserve"> HYPERLINK "http://www.orange.k12.nj.us/15471038143958360/site/default.asp?1547Nav=%7C&amp;NodeID=357&amp;1548Nav=%7C&amp;NodeID=527" </w:instrText>
        <w:fldChar w:fldCharType="separate"/>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5490"/>
        </w:tabs>
        <w:spacing w:after="0" w:before="0" w:line="240" w:lineRule="auto"/>
        <w:jc w:val="center"/>
        <w:rPr>
          <w:rFonts w:ascii="Times New Roman" w:cs="Times New Roman" w:eastAsia="Times New Roman" w:hAnsi="Times New Roman"/>
          <w:b w:val="1"/>
          <w:sz w:val="28"/>
          <w:szCs w:val="28"/>
        </w:rPr>
      </w:pPr>
      <w:r w:rsidDel="00000000" w:rsidR="00000000" w:rsidRPr="00000000">
        <w:fldChar w:fldCharType="end"/>
      </w:r>
      <w:r w:rsidDel="00000000" w:rsidR="00000000" w:rsidRPr="00000000">
        <w:rPr>
          <w:rFonts w:ascii="Times New Roman" w:cs="Times New Roman" w:eastAsia="Times New Roman" w:hAnsi="Times New Roman"/>
          <w:b w:val="1"/>
          <w:sz w:val="28"/>
          <w:szCs w:val="28"/>
          <w:rtl w:val="0"/>
        </w:rPr>
        <w:t xml:space="preserve">COURSE OUTLINES/SYLLABUS AGREEMENT</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30"/>
          <w:szCs w:val="30"/>
        </w:rPr>
      </w:pPr>
      <w:r w:rsidDel="00000000" w:rsidR="00000000" w:rsidRPr="00000000">
        <w:rPr>
          <w:rFonts w:ascii="Times New Roman" w:cs="Times New Roman" w:eastAsia="Times New Roman" w:hAnsi="Times New Roman"/>
          <w:b w:val="0"/>
          <w:sz w:val="30"/>
          <w:szCs w:val="30"/>
          <w:rtl w:val="0"/>
        </w:rPr>
        <w:t xml:space="preserve">I HAVE READ AND UNDERSTAND THE EXPECTATIONS OF THIS CLASS AS OUTLINED IN THIS SYLLABUS. I AGREE TO ABIDE BY THE RULES AND PROCEDURES ESTABLISHED BY THE INSTRUCTOR.</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30"/>
          <w:szCs w:val="3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left" w:pos="549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Student’s Printed Name: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Student’s Signature: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Date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Parent/Guardian’s Printed Name: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Parent/Guardian’s Signature: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Date: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Current Phone Number:</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Current Email Address: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tabs>
          <w:tab w:val="left" w:pos="5490"/>
        </w:tabs>
        <w:spacing w:after="0" w:before="0" w:line="240" w:lineRule="auto"/>
        <w:ind w:left="45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PLEASE RETURN THIS PAGE SIGNED!</w:t>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90" w:hanging="360"/>
      </w:pPr>
      <w:rPr>
        <w:rFonts w:ascii="Arial" w:cs="Arial" w:eastAsia="Arial" w:hAnsi="Arial"/>
      </w:rPr>
    </w:lvl>
    <w:lvl w:ilvl="1">
      <w:start w:val="1"/>
      <w:numFmt w:val="bullet"/>
      <w:lvlText w:val="o"/>
      <w:lvlJc w:val="left"/>
      <w:pPr>
        <w:ind w:left="1710" w:hanging="360"/>
      </w:pPr>
      <w:rPr>
        <w:rFonts w:ascii="Arial" w:cs="Arial" w:eastAsia="Arial" w:hAnsi="Arial"/>
      </w:rPr>
    </w:lvl>
    <w:lvl w:ilvl="2">
      <w:start w:val="1"/>
      <w:numFmt w:val="bullet"/>
      <w:lvlText w:val="▪"/>
      <w:lvlJc w:val="left"/>
      <w:pPr>
        <w:ind w:left="2430" w:hanging="360"/>
      </w:pPr>
      <w:rPr>
        <w:rFonts w:ascii="Arial" w:cs="Arial" w:eastAsia="Arial" w:hAnsi="Arial"/>
      </w:rPr>
    </w:lvl>
    <w:lvl w:ilvl="3">
      <w:start w:val="1"/>
      <w:numFmt w:val="bullet"/>
      <w:lvlText w:val="●"/>
      <w:lvlJc w:val="left"/>
      <w:pPr>
        <w:ind w:left="3150" w:hanging="360"/>
      </w:pPr>
      <w:rPr>
        <w:rFonts w:ascii="Arial" w:cs="Arial" w:eastAsia="Arial" w:hAnsi="Arial"/>
      </w:rPr>
    </w:lvl>
    <w:lvl w:ilvl="4">
      <w:start w:val="1"/>
      <w:numFmt w:val="bullet"/>
      <w:lvlText w:val="o"/>
      <w:lvlJc w:val="left"/>
      <w:pPr>
        <w:ind w:left="3870" w:hanging="360"/>
      </w:pPr>
      <w:rPr>
        <w:rFonts w:ascii="Arial" w:cs="Arial" w:eastAsia="Arial" w:hAnsi="Arial"/>
      </w:rPr>
    </w:lvl>
    <w:lvl w:ilvl="5">
      <w:start w:val="1"/>
      <w:numFmt w:val="bullet"/>
      <w:lvlText w:val="▪"/>
      <w:lvlJc w:val="left"/>
      <w:pPr>
        <w:ind w:left="4590" w:hanging="360"/>
      </w:pPr>
      <w:rPr>
        <w:rFonts w:ascii="Arial" w:cs="Arial" w:eastAsia="Arial" w:hAnsi="Arial"/>
      </w:rPr>
    </w:lvl>
    <w:lvl w:ilvl="6">
      <w:start w:val="1"/>
      <w:numFmt w:val="bullet"/>
      <w:lvlText w:val="●"/>
      <w:lvlJc w:val="left"/>
      <w:pPr>
        <w:ind w:left="5310" w:hanging="360"/>
      </w:pPr>
      <w:rPr>
        <w:rFonts w:ascii="Arial" w:cs="Arial" w:eastAsia="Arial" w:hAnsi="Arial"/>
      </w:rPr>
    </w:lvl>
    <w:lvl w:ilvl="7">
      <w:start w:val="1"/>
      <w:numFmt w:val="bullet"/>
      <w:lvlText w:val="o"/>
      <w:lvlJc w:val="left"/>
      <w:pPr>
        <w:ind w:left="6030" w:hanging="360"/>
      </w:pPr>
      <w:rPr>
        <w:rFonts w:ascii="Arial" w:cs="Arial" w:eastAsia="Arial" w:hAnsi="Arial"/>
      </w:rPr>
    </w:lvl>
    <w:lvl w:ilvl="8">
      <w:start w:val="1"/>
      <w:numFmt w:val="bullet"/>
      <w:lvlText w:val="▪"/>
      <w:lvlJc w:val="left"/>
      <w:pPr>
        <w:ind w:left="6750" w:hanging="360"/>
      </w:pPr>
      <w:rPr>
        <w:rFonts w:ascii="Arial" w:cs="Arial" w:eastAsia="Arial" w:hAnsi="Arial"/>
      </w:rPr>
    </w:lvl>
  </w:abstractNum>
  <w:abstractNum w:abstractNumId="2">
    <w:lvl w:ilvl="0">
      <w:start w:val="1"/>
      <w:numFmt w:val="bullet"/>
      <w:lvlText w:val="●"/>
      <w:lvlJc w:val="left"/>
      <w:pPr>
        <w:ind w:left="990" w:hanging="360"/>
      </w:pPr>
      <w:rPr>
        <w:rFonts w:ascii="Arial" w:cs="Arial" w:eastAsia="Arial" w:hAnsi="Arial"/>
      </w:rPr>
    </w:lvl>
    <w:lvl w:ilvl="1">
      <w:start w:val="1"/>
      <w:numFmt w:val="bullet"/>
      <w:lvlText w:val="o"/>
      <w:lvlJc w:val="left"/>
      <w:pPr>
        <w:ind w:left="1710" w:hanging="360"/>
      </w:pPr>
      <w:rPr>
        <w:rFonts w:ascii="Arial" w:cs="Arial" w:eastAsia="Arial" w:hAnsi="Arial"/>
      </w:rPr>
    </w:lvl>
    <w:lvl w:ilvl="2">
      <w:start w:val="1"/>
      <w:numFmt w:val="bullet"/>
      <w:lvlText w:val="▪"/>
      <w:lvlJc w:val="left"/>
      <w:pPr>
        <w:ind w:left="2430" w:hanging="360"/>
      </w:pPr>
      <w:rPr>
        <w:rFonts w:ascii="Arial" w:cs="Arial" w:eastAsia="Arial" w:hAnsi="Arial"/>
      </w:rPr>
    </w:lvl>
    <w:lvl w:ilvl="3">
      <w:start w:val="1"/>
      <w:numFmt w:val="bullet"/>
      <w:lvlText w:val="●"/>
      <w:lvlJc w:val="left"/>
      <w:pPr>
        <w:ind w:left="3150" w:hanging="360"/>
      </w:pPr>
      <w:rPr>
        <w:rFonts w:ascii="Arial" w:cs="Arial" w:eastAsia="Arial" w:hAnsi="Arial"/>
      </w:rPr>
    </w:lvl>
    <w:lvl w:ilvl="4">
      <w:start w:val="1"/>
      <w:numFmt w:val="bullet"/>
      <w:lvlText w:val="o"/>
      <w:lvlJc w:val="left"/>
      <w:pPr>
        <w:ind w:left="3870" w:hanging="360"/>
      </w:pPr>
      <w:rPr>
        <w:rFonts w:ascii="Arial" w:cs="Arial" w:eastAsia="Arial" w:hAnsi="Arial"/>
      </w:rPr>
    </w:lvl>
    <w:lvl w:ilvl="5">
      <w:start w:val="1"/>
      <w:numFmt w:val="bullet"/>
      <w:lvlText w:val="▪"/>
      <w:lvlJc w:val="left"/>
      <w:pPr>
        <w:ind w:left="4590" w:hanging="360"/>
      </w:pPr>
      <w:rPr>
        <w:rFonts w:ascii="Arial" w:cs="Arial" w:eastAsia="Arial" w:hAnsi="Arial"/>
      </w:rPr>
    </w:lvl>
    <w:lvl w:ilvl="6">
      <w:start w:val="1"/>
      <w:numFmt w:val="bullet"/>
      <w:lvlText w:val="●"/>
      <w:lvlJc w:val="left"/>
      <w:pPr>
        <w:ind w:left="5310" w:hanging="360"/>
      </w:pPr>
      <w:rPr>
        <w:rFonts w:ascii="Arial" w:cs="Arial" w:eastAsia="Arial" w:hAnsi="Arial"/>
      </w:rPr>
    </w:lvl>
    <w:lvl w:ilvl="7">
      <w:start w:val="1"/>
      <w:numFmt w:val="bullet"/>
      <w:lvlText w:val="o"/>
      <w:lvlJc w:val="left"/>
      <w:pPr>
        <w:ind w:left="6030" w:hanging="360"/>
      </w:pPr>
      <w:rPr>
        <w:rFonts w:ascii="Arial" w:cs="Arial" w:eastAsia="Arial" w:hAnsi="Arial"/>
      </w:rPr>
    </w:lvl>
    <w:lvl w:ilvl="8">
      <w:start w:val="1"/>
      <w:numFmt w:val="bullet"/>
      <w:lvlText w:val="▪"/>
      <w:lvlJc w:val="left"/>
      <w:pPr>
        <w:ind w:left="6750" w:hanging="360"/>
      </w:pPr>
      <w:rPr>
        <w:rFonts w:ascii="Arial" w:cs="Arial" w:eastAsia="Arial" w:hAnsi="Arial"/>
      </w:rPr>
    </w:lvl>
  </w:abstractNum>
  <w:abstractNum w:abstractNumId="3">
    <w:lvl w:ilvl="0">
      <w:start w:val="1"/>
      <w:numFmt w:val="bullet"/>
      <w:lvlText w:val="●"/>
      <w:lvlJc w:val="left"/>
      <w:pPr>
        <w:ind w:left="990" w:hanging="360"/>
      </w:pPr>
      <w:rPr>
        <w:rFonts w:ascii="Arial" w:cs="Arial" w:eastAsia="Arial" w:hAnsi="Arial"/>
      </w:rPr>
    </w:lvl>
    <w:lvl w:ilvl="1">
      <w:start w:val="1"/>
      <w:numFmt w:val="bullet"/>
      <w:lvlText w:val="o"/>
      <w:lvlJc w:val="left"/>
      <w:pPr>
        <w:ind w:left="1710" w:hanging="360"/>
      </w:pPr>
      <w:rPr>
        <w:rFonts w:ascii="Arial" w:cs="Arial" w:eastAsia="Arial" w:hAnsi="Arial"/>
      </w:rPr>
    </w:lvl>
    <w:lvl w:ilvl="2">
      <w:start w:val="1"/>
      <w:numFmt w:val="bullet"/>
      <w:lvlText w:val="▪"/>
      <w:lvlJc w:val="left"/>
      <w:pPr>
        <w:ind w:left="2430" w:hanging="360"/>
      </w:pPr>
      <w:rPr>
        <w:rFonts w:ascii="Arial" w:cs="Arial" w:eastAsia="Arial" w:hAnsi="Arial"/>
      </w:rPr>
    </w:lvl>
    <w:lvl w:ilvl="3">
      <w:start w:val="1"/>
      <w:numFmt w:val="bullet"/>
      <w:lvlText w:val="●"/>
      <w:lvlJc w:val="left"/>
      <w:pPr>
        <w:ind w:left="3150" w:hanging="360"/>
      </w:pPr>
      <w:rPr>
        <w:rFonts w:ascii="Arial" w:cs="Arial" w:eastAsia="Arial" w:hAnsi="Arial"/>
      </w:rPr>
    </w:lvl>
    <w:lvl w:ilvl="4">
      <w:start w:val="1"/>
      <w:numFmt w:val="bullet"/>
      <w:lvlText w:val="o"/>
      <w:lvlJc w:val="left"/>
      <w:pPr>
        <w:ind w:left="3870" w:hanging="360"/>
      </w:pPr>
      <w:rPr>
        <w:rFonts w:ascii="Arial" w:cs="Arial" w:eastAsia="Arial" w:hAnsi="Arial"/>
      </w:rPr>
    </w:lvl>
    <w:lvl w:ilvl="5">
      <w:start w:val="1"/>
      <w:numFmt w:val="bullet"/>
      <w:lvlText w:val="▪"/>
      <w:lvlJc w:val="left"/>
      <w:pPr>
        <w:ind w:left="4590" w:hanging="360"/>
      </w:pPr>
      <w:rPr>
        <w:rFonts w:ascii="Arial" w:cs="Arial" w:eastAsia="Arial" w:hAnsi="Arial"/>
      </w:rPr>
    </w:lvl>
    <w:lvl w:ilvl="6">
      <w:start w:val="1"/>
      <w:numFmt w:val="bullet"/>
      <w:lvlText w:val="●"/>
      <w:lvlJc w:val="left"/>
      <w:pPr>
        <w:ind w:left="5310" w:hanging="360"/>
      </w:pPr>
      <w:rPr>
        <w:rFonts w:ascii="Arial" w:cs="Arial" w:eastAsia="Arial" w:hAnsi="Arial"/>
      </w:rPr>
    </w:lvl>
    <w:lvl w:ilvl="7">
      <w:start w:val="1"/>
      <w:numFmt w:val="bullet"/>
      <w:lvlText w:val="o"/>
      <w:lvlJc w:val="left"/>
      <w:pPr>
        <w:ind w:left="6030" w:hanging="360"/>
      </w:pPr>
      <w:rPr>
        <w:rFonts w:ascii="Arial" w:cs="Arial" w:eastAsia="Arial" w:hAnsi="Arial"/>
      </w:rPr>
    </w:lvl>
    <w:lvl w:ilvl="8">
      <w:start w:val="1"/>
      <w:numFmt w:val="bullet"/>
      <w:lvlText w:val="▪"/>
      <w:lvlJc w:val="left"/>
      <w:pPr>
        <w:ind w:left="675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1350" w:hanging="360"/>
      </w:pPr>
      <w:rPr>
        <w:rFonts w:ascii="Arial" w:cs="Arial" w:eastAsia="Arial" w:hAnsi="Arial"/>
      </w:rPr>
    </w:lvl>
    <w:lvl w:ilvl="1">
      <w:start w:val="1"/>
      <w:numFmt w:val="bullet"/>
      <w:lvlText w:val="o"/>
      <w:lvlJc w:val="left"/>
      <w:pPr>
        <w:ind w:left="2070" w:hanging="360"/>
      </w:pPr>
      <w:rPr>
        <w:rFonts w:ascii="Arial" w:cs="Arial" w:eastAsia="Arial" w:hAnsi="Arial"/>
      </w:rPr>
    </w:lvl>
    <w:lvl w:ilvl="2">
      <w:start w:val="1"/>
      <w:numFmt w:val="bullet"/>
      <w:lvlText w:val="▪"/>
      <w:lvlJc w:val="left"/>
      <w:pPr>
        <w:ind w:left="2790" w:hanging="360"/>
      </w:pPr>
      <w:rPr>
        <w:rFonts w:ascii="Arial" w:cs="Arial" w:eastAsia="Arial" w:hAnsi="Arial"/>
      </w:rPr>
    </w:lvl>
    <w:lvl w:ilvl="3">
      <w:start w:val="1"/>
      <w:numFmt w:val="bullet"/>
      <w:lvlText w:val="●"/>
      <w:lvlJc w:val="left"/>
      <w:pPr>
        <w:ind w:left="3510" w:hanging="360"/>
      </w:pPr>
      <w:rPr>
        <w:rFonts w:ascii="Arial" w:cs="Arial" w:eastAsia="Arial" w:hAnsi="Arial"/>
      </w:rPr>
    </w:lvl>
    <w:lvl w:ilvl="4">
      <w:start w:val="1"/>
      <w:numFmt w:val="bullet"/>
      <w:lvlText w:val="o"/>
      <w:lvlJc w:val="left"/>
      <w:pPr>
        <w:ind w:left="4230" w:hanging="360"/>
      </w:pPr>
      <w:rPr>
        <w:rFonts w:ascii="Arial" w:cs="Arial" w:eastAsia="Arial" w:hAnsi="Arial"/>
      </w:rPr>
    </w:lvl>
    <w:lvl w:ilvl="5">
      <w:start w:val="1"/>
      <w:numFmt w:val="bullet"/>
      <w:lvlText w:val="▪"/>
      <w:lvlJc w:val="left"/>
      <w:pPr>
        <w:ind w:left="4950" w:hanging="360"/>
      </w:pPr>
      <w:rPr>
        <w:rFonts w:ascii="Arial" w:cs="Arial" w:eastAsia="Arial" w:hAnsi="Arial"/>
      </w:rPr>
    </w:lvl>
    <w:lvl w:ilvl="6">
      <w:start w:val="1"/>
      <w:numFmt w:val="bullet"/>
      <w:lvlText w:val="●"/>
      <w:lvlJc w:val="left"/>
      <w:pPr>
        <w:ind w:left="5670" w:hanging="360"/>
      </w:pPr>
      <w:rPr>
        <w:rFonts w:ascii="Arial" w:cs="Arial" w:eastAsia="Arial" w:hAnsi="Arial"/>
      </w:rPr>
    </w:lvl>
    <w:lvl w:ilvl="7">
      <w:start w:val="1"/>
      <w:numFmt w:val="bullet"/>
      <w:lvlText w:val="o"/>
      <w:lvlJc w:val="left"/>
      <w:pPr>
        <w:ind w:left="6390" w:hanging="360"/>
      </w:pPr>
      <w:rPr>
        <w:rFonts w:ascii="Arial" w:cs="Arial" w:eastAsia="Arial" w:hAnsi="Arial"/>
      </w:rPr>
    </w:lvl>
    <w:lvl w:ilvl="8">
      <w:start w:val="1"/>
      <w:numFmt w:val="bullet"/>
      <w:lvlText w:val="▪"/>
      <w:lvlJc w:val="left"/>
      <w:pPr>
        <w:ind w:left="7110" w:hanging="360"/>
      </w:pPr>
      <w:rPr>
        <w:rFonts w:ascii="Arial" w:cs="Arial" w:eastAsia="Arial" w:hAnsi="Arial"/>
      </w:rPr>
    </w:lvl>
  </w:abstractNum>
  <w:abstractNum w:abstractNumId="6">
    <w:lvl w:ilvl="0">
      <w:start w:val="1"/>
      <w:numFmt w:val="decimal"/>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range.k12.nj.us/15471038143958360/site/default.asp?1547Nav=%7C&amp;NodeID=357&amp;1548Nav=%7C&amp;NodeID=527" TargetMode="External"/><Relationship Id="rId5" Type="http://schemas.openxmlformats.org/officeDocument/2006/relationships/styles" Target="styles.xml"/><Relationship Id="rId6" Type="http://schemas.openxmlformats.org/officeDocument/2006/relationships/hyperlink" Target="http://www.orange.k12.nj.us/orange/site/default.asp" TargetMode="External"/><Relationship Id="rId7" Type="http://schemas.openxmlformats.org/officeDocument/2006/relationships/hyperlink" Target="http://www.orange.k12.nj.us/ohs/site/default.asp" TargetMode="External"/><Relationship Id="rId8" Type="http://schemas.openxmlformats.org/officeDocument/2006/relationships/hyperlink" Target="http://www.orange.k12.nj.us/154820928195813260/site/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